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8" w:rsidRPr="006B0708" w:rsidRDefault="006B0708" w:rsidP="006B0708">
      <w:pPr>
        <w:pStyle w:val="c4"/>
        <w:jc w:val="center"/>
        <w:rPr>
          <w:rStyle w:val="c1"/>
          <w:sz w:val="32"/>
          <w:szCs w:val="32"/>
        </w:rPr>
      </w:pPr>
      <w:r w:rsidRPr="006B0708">
        <w:rPr>
          <w:rStyle w:val="c1"/>
          <w:sz w:val="32"/>
          <w:szCs w:val="32"/>
        </w:rPr>
        <w:t>Разгадай кроссворд!!!</w:t>
      </w:r>
    </w:p>
    <w:p w:rsidR="006B0708" w:rsidRDefault="006B0708" w:rsidP="006B0708">
      <w:pPr>
        <w:pStyle w:val="c4"/>
        <w:rPr>
          <w:rStyle w:val="c1"/>
        </w:rPr>
      </w:pPr>
    </w:p>
    <w:p w:rsidR="006B0708" w:rsidRDefault="006B0708" w:rsidP="006B0708">
      <w:pPr>
        <w:pStyle w:val="c4"/>
      </w:pPr>
      <w:r>
        <w:rPr>
          <w:rStyle w:val="c1"/>
        </w:rPr>
        <w:t xml:space="preserve">Сервировать стол – значит </w:t>
      </w:r>
      <w:r>
        <w:rPr>
          <w:rStyle w:val="c1"/>
        </w:rPr>
        <w:t>подготовить его для приема пищи</w:t>
      </w:r>
      <w:r>
        <w:rPr>
          <w:rStyle w:val="c1"/>
        </w:rPr>
        <w:t>, создать порядок на столе, обеспечить всех необходимыми предметами.</w:t>
      </w:r>
      <w:r>
        <w:t xml:space="preserve"> А что необходимо для сервировки стола  вы </w:t>
      </w:r>
      <w:proofErr w:type="gramStart"/>
      <w:r>
        <w:t>узнаете</w:t>
      </w:r>
      <w:proofErr w:type="gramEnd"/>
      <w:r>
        <w:t xml:space="preserve"> разгадав кроссворд         </w:t>
      </w:r>
    </w:p>
    <w:p w:rsidR="006B0708" w:rsidRDefault="006B0708" w:rsidP="006B0708">
      <w:pPr>
        <w:pStyle w:val="c4c12"/>
      </w:pPr>
      <w:r>
        <w:t xml:space="preserve">                                               </w:t>
      </w:r>
      <w:r>
        <w:rPr>
          <w:b/>
          <w:noProof/>
        </w:rPr>
        <w:drawing>
          <wp:inline distT="0" distB="0" distL="0" distR="0" wp14:anchorId="38AA036F" wp14:editId="6D527F61">
            <wp:extent cx="2038350" cy="1619250"/>
            <wp:effectExtent l="0" t="0" r="0" b="0"/>
            <wp:docPr id="12" name="Рисунок 6" descr="http://festival.1september.ru/articles/60857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0857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08" w:rsidRPr="00E51022" w:rsidRDefault="006B0708" w:rsidP="006B0708">
      <w:pPr>
        <w:pStyle w:val="c4c12"/>
        <w:rPr>
          <w:b/>
          <w:noProof/>
        </w:rPr>
      </w:pPr>
      <w:bookmarkStart w:id="0" w:name="_GoBack"/>
      <w:bookmarkEnd w:id="0"/>
      <w:r>
        <w:rPr>
          <w:rStyle w:val="c7c1"/>
        </w:rPr>
        <w:t>По горизонтали:</w:t>
      </w:r>
    </w:p>
    <w:p w:rsidR="006B0708" w:rsidRDefault="006B0708" w:rsidP="006B0708">
      <w:pPr>
        <w:pStyle w:val="c4"/>
      </w:pPr>
      <w:r>
        <w:rPr>
          <w:rStyle w:val="c1"/>
        </w:rPr>
        <w:t>1.  Для того</w:t>
      </w:r>
      <w:proofErr w:type="gramStart"/>
      <w:r>
        <w:rPr>
          <w:rStyle w:val="c1"/>
        </w:rPr>
        <w:t>,</w:t>
      </w:r>
      <w:proofErr w:type="gramEnd"/>
      <w:r>
        <w:rPr>
          <w:rStyle w:val="c1"/>
        </w:rPr>
        <w:t xml:space="preserve"> чтобы подавать разнообразную еду на стол, есть ряд вещей, которыми обычно пользуются. Все они выполнены из фарфора, металла и других материалов. </w:t>
      </w:r>
    </w:p>
    <w:p w:rsidR="006B0708" w:rsidRDefault="006B0708" w:rsidP="006B0708">
      <w:pPr>
        <w:pStyle w:val="c4"/>
      </w:pPr>
      <w:r>
        <w:rPr>
          <w:rStyle w:val="c1"/>
        </w:rPr>
        <w:t xml:space="preserve">3. Они, несомненно, украсят любой стол, но важно, чтобы они не мешали общаться гостям. </w:t>
      </w:r>
    </w:p>
    <w:p w:rsidR="006B0708" w:rsidRDefault="006B0708" w:rsidP="006B0708">
      <w:pPr>
        <w:pStyle w:val="c4"/>
      </w:pPr>
      <w:r>
        <w:rPr>
          <w:rStyle w:val="c1"/>
        </w:rPr>
        <w:t xml:space="preserve">4. Как одним словом можно назвать вилку, нож и ложку? </w:t>
      </w:r>
    </w:p>
    <w:p w:rsidR="006B0708" w:rsidRDefault="006B0708" w:rsidP="006B0708">
      <w:pPr>
        <w:pStyle w:val="c4"/>
      </w:pPr>
      <w:r>
        <w:rPr>
          <w:rStyle w:val="c1"/>
        </w:rPr>
        <w:t xml:space="preserve">5. Накрывая на стол, ее кладут на закусочную тарелку или справа от нее. </w:t>
      </w:r>
      <w:proofErr w:type="gramStart"/>
      <w:r>
        <w:rPr>
          <w:rStyle w:val="c1"/>
        </w:rPr>
        <w:t>Бумажные</w:t>
      </w:r>
      <w:proofErr w:type="gramEnd"/>
      <w:r>
        <w:rPr>
          <w:rStyle w:val="c1"/>
        </w:rPr>
        <w:t xml:space="preserve"> ставят в специальный стакан  или складывают разными способами </w:t>
      </w:r>
    </w:p>
    <w:p w:rsidR="006B0708" w:rsidRDefault="006B0708" w:rsidP="006B0708">
      <w:pPr>
        <w:pStyle w:val="c4"/>
      </w:pPr>
      <w:r>
        <w:rPr>
          <w:rStyle w:val="c7c1"/>
        </w:rPr>
        <w:t>По вертикали:</w:t>
      </w:r>
    </w:p>
    <w:p w:rsidR="004877D8" w:rsidRDefault="006B0708" w:rsidP="006B0708">
      <w:r>
        <w:rPr>
          <w:rStyle w:val="c1"/>
        </w:rPr>
        <w:t xml:space="preserve">2. Она – основа всей композиции стола. Ложки, салфетки, цветы должны с ней гармонировать. Классический материал для нее – лен, хлопчатобумажные ткани. </w:t>
      </w:r>
    </w:p>
    <w:sectPr w:rsidR="0048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1"/>
    <w:rsid w:val="004877D8"/>
    <w:rsid w:val="006A3BF1"/>
    <w:rsid w:val="006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6B0708"/>
    <w:rPr>
      <w:rFonts w:cs="Times New Roman"/>
    </w:rPr>
  </w:style>
  <w:style w:type="paragraph" w:customStyle="1" w:styleId="c4">
    <w:name w:val="c4"/>
    <w:basedOn w:val="a"/>
    <w:uiPriority w:val="99"/>
    <w:rsid w:val="006B0708"/>
    <w:pPr>
      <w:spacing w:before="100" w:beforeAutospacing="1" w:after="100" w:afterAutospacing="1"/>
    </w:pPr>
  </w:style>
  <w:style w:type="character" w:customStyle="1" w:styleId="c7c1">
    <w:name w:val="c7 c1"/>
    <w:basedOn w:val="a0"/>
    <w:uiPriority w:val="99"/>
    <w:rsid w:val="006B0708"/>
    <w:rPr>
      <w:rFonts w:cs="Times New Roman"/>
    </w:rPr>
  </w:style>
  <w:style w:type="paragraph" w:customStyle="1" w:styleId="c4c12">
    <w:name w:val="c4 c12"/>
    <w:basedOn w:val="a"/>
    <w:uiPriority w:val="99"/>
    <w:rsid w:val="006B07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B0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6B0708"/>
    <w:rPr>
      <w:rFonts w:cs="Times New Roman"/>
    </w:rPr>
  </w:style>
  <w:style w:type="paragraph" w:customStyle="1" w:styleId="c4">
    <w:name w:val="c4"/>
    <w:basedOn w:val="a"/>
    <w:uiPriority w:val="99"/>
    <w:rsid w:val="006B0708"/>
    <w:pPr>
      <w:spacing w:before="100" w:beforeAutospacing="1" w:after="100" w:afterAutospacing="1"/>
    </w:pPr>
  </w:style>
  <w:style w:type="character" w:customStyle="1" w:styleId="c7c1">
    <w:name w:val="c7 c1"/>
    <w:basedOn w:val="a0"/>
    <w:uiPriority w:val="99"/>
    <w:rsid w:val="006B0708"/>
    <w:rPr>
      <w:rFonts w:cs="Times New Roman"/>
    </w:rPr>
  </w:style>
  <w:style w:type="paragraph" w:customStyle="1" w:styleId="c4c12">
    <w:name w:val="c4 c12"/>
    <w:basedOn w:val="a"/>
    <w:uiPriority w:val="99"/>
    <w:rsid w:val="006B07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B0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2020-04-14T18:27:00Z</dcterms:created>
  <dcterms:modified xsi:type="dcterms:W3CDTF">2020-04-14T18:28:00Z</dcterms:modified>
</cp:coreProperties>
</file>